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8C72B0" w:rsidRPr="00E34534" w14:paraId="4A149CB9" w14:textId="77777777" w:rsidTr="00DC1713">
        <w:tc>
          <w:tcPr>
            <w:tcW w:w="2108" w:type="pct"/>
            <w:hideMark/>
          </w:tcPr>
          <w:p w14:paraId="0581EAA2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6413097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S04a5-DN</w:t>
            </w:r>
          </w:p>
          <w:p w14:paraId="495DFD8E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35D511B2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13CD54DA" w14:textId="77777777" w:rsidR="008C72B0" w:rsidRPr="00E34534" w:rsidRDefault="008C72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73CFB66" w14:textId="77777777" w:rsidR="008C72B0" w:rsidRPr="00E34534" w:rsidRDefault="008C72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985477B" w14:textId="77777777" w:rsidR="008C72B0" w:rsidRPr="00E34534" w:rsidRDefault="008C72B0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5</w:t>
      </w:r>
    </w:p>
    <w:p w14:paraId="591401D7" w14:textId="77777777" w:rsidR="008C72B0" w:rsidRPr="00E34534" w:rsidRDefault="008C72B0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Tài khoản 331 - Phải trả cho người bán</w:t>
      </w:r>
    </w:p>
    <w:p w14:paraId="6F976BDF" w14:textId="77777777" w:rsidR="008C72B0" w:rsidRPr="00E34534" w:rsidRDefault="008C72B0" w:rsidP="008616C4">
      <w:pPr>
        <w:widowControl w:val="0"/>
        <w:tabs>
          <w:tab w:val="left" w:leader="dot" w:pos="943"/>
          <w:tab w:val="left" w:leader="dot" w:pos="1771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Tháng…..năm……..</w:t>
      </w:r>
    </w:p>
    <w:p w14:paraId="1F1230E4" w14:textId="77777777" w:rsidR="008C72B0" w:rsidRPr="00E34534" w:rsidRDefault="008C72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2"/>
        <w:gridCol w:w="1038"/>
        <w:gridCol w:w="614"/>
        <w:gridCol w:w="600"/>
        <w:gridCol w:w="664"/>
        <w:gridCol w:w="667"/>
        <w:gridCol w:w="681"/>
        <w:gridCol w:w="675"/>
        <w:gridCol w:w="695"/>
        <w:gridCol w:w="689"/>
        <w:gridCol w:w="697"/>
        <w:gridCol w:w="558"/>
        <w:gridCol w:w="884"/>
        <w:gridCol w:w="681"/>
        <w:gridCol w:w="742"/>
        <w:gridCol w:w="672"/>
        <w:gridCol w:w="572"/>
        <w:gridCol w:w="887"/>
        <w:gridCol w:w="697"/>
        <w:gridCol w:w="633"/>
      </w:tblGrid>
      <w:tr w:rsidR="008C72B0" w:rsidRPr="00E34534" w14:paraId="5639AD10" w14:textId="77777777" w:rsidTr="00DC1713">
        <w:trPr>
          <w:trHeight w:hRule="exact" w:val="817"/>
          <w:jc w:val="center"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A5D7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F7DE3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Tên đơn vị (hoặc người bán)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D2C09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đầu tháng</w:t>
            </w:r>
          </w:p>
        </w:tc>
        <w:tc>
          <w:tcPr>
            <w:tcW w:w="2226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EFC16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TK 331, Ghi Nợ các tài khoản</w:t>
            </w:r>
          </w:p>
        </w:tc>
        <w:tc>
          <w:tcPr>
            <w:tcW w:w="127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98EEA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Theo dõi thanh toán (ghi Nợ TK 331)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C865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cuối tháng</w:t>
            </w:r>
          </w:p>
        </w:tc>
      </w:tr>
      <w:tr w:rsidR="008C72B0" w:rsidRPr="00E34534" w14:paraId="3835A36A" w14:textId="77777777" w:rsidTr="00DC1713">
        <w:trPr>
          <w:trHeight w:hRule="exact" w:val="331"/>
          <w:jc w:val="center"/>
        </w:trPr>
        <w:tc>
          <w:tcPr>
            <w:tcW w:w="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B11E4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E326A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E38DF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Nợ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88DF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Có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A229A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E55CC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E43A8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151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667FD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143A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211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4BB34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E9455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 331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D3D9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111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FE8D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112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3B7E0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341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1E25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42460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 TK 331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466BE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Nợ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6682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Có</w:t>
            </w:r>
          </w:p>
        </w:tc>
      </w:tr>
      <w:tr w:rsidR="008C72B0" w:rsidRPr="00E34534" w14:paraId="52C97744" w14:textId="77777777" w:rsidTr="00DC1713">
        <w:trPr>
          <w:trHeight w:hRule="exact" w:val="695"/>
          <w:jc w:val="center"/>
        </w:trPr>
        <w:tc>
          <w:tcPr>
            <w:tcW w:w="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CAE2C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6B2B9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73E8FE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BE2766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A46B3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</w:t>
            </w:r>
          </w:p>
          <w:p w14:paraId="72772847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HT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1112B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TT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C95AF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 HT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72619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Giá</w:t>
            </w:r>
          </w:p>
          <w:p w14:paraId="2ADD90E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TT</w:t>
            </w:r>
          </w:p>
        </w:tc>
        <w:tc>
          <w:tcPr>
            <w:tcW w:w="2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0BF51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C51AD1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A279A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21B836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A4C076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786EB2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3B77DC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71FA8E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A5E5F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73058C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A8B223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6C03B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8C72B0" w:rsidRPr="00E34534" w14:paraId="2E347131" w14:textId="77777777" w:rsidTr="00DC1713">
        <w:trPr>
          <w:trHeight w:hRule="exact" w:val="328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151C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A4216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6323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0405E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22353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20FF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A582F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5CF6E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365F5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B4E48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6F7AC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86151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A468E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17F29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85656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4E04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C149B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F3382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7DAB8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E8C2E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19</w:t>
            </w:r>
          </w:p>
        </w:tc>
      </w:tr>
      <w:tr w:rsidR="008C72B0" w:rsidRPr="00E34534" w14:paraId="782D0AA7" w14:textId="77777777" w:rsidTr="00DC1713">
        <w:trPr>
          <w:trHeight w:hRule="exact" w:val="1638"/>
          <w:jc w:val="center"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72C4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AAAEF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C786E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4D321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4513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B5AC2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A5806B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C85B4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2156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B96B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1A7D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1009B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10CCF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5142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2E36C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B9C7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E99B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BA71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624C1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CBC34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8C72B0" w:rsidRPr="00E34534" w14:paraId="596E5BAA" w14:textId="77777777" w:rsidTr="00DC1713">
        <w:trPr>
          <w:trHeight w:hRule="exact" w:val="367"/>
          <w:jc w:val="center"/>
        </w:trPr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EA652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3F8928" w14:textId="77777777" w:rsidR="008C72B0" w:rsidRPr="00E34534" w:rsidRDefault="008C72B0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D96A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862D3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C4054D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C543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74B33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CA41D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0DC6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43C87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72CA1C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03716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0E398F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2F260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91509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8AAAD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86F5D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50553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A0005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F8281" w14:textId="77777777" w:rsidR="008C72B0" w:rsidRPr="00E34534" w:rsidRDefault="008C72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79BF6990" w14:textId="77777777" w:rsidR="008C72B0" w:rsidRPr="00E34534" w:rsidRDefault="008C72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F41AD3A" w14:textId="77777777" w:rsidR="008C72B0" w:rsidRPr="00E34534" w:rsidRDefault="008C72B0" w:rsidP="008616C4">
      <w:pPr>
        <w:adjustRightInd w:val="0"/>
        <w:snapToGrid w:val="0"/>
        <w:ind w:firstLine="720"/>
        <w:jc w:val="both"/>
        <w:rPr>
          <w:rFonts w:eastAsia="Times New Roman" w:cs="Arial"/>
          <w:i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Đã ghi Sổ Cái ngày…..tháng…..năm……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8C72B0" w:rsidRPr="00E34534" w14:paraId="132305BE" w14:textId="77777777" w:rsidTr="00DC1713">
        <w:tc>
          <w:tcPr>
            <w:tcW w:w="1667" w:type="pct"/>
            <w:hideMark/>
          </w:tcPr>
          <w:p w14:paraId="559F63E9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EC8B351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549403D0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4D633727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2479EEB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0A88FB6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D9E1A27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555E0642" w14:textId="77777777" w:rsidR="008C72B0" w:rsidRPr="00E34534" w:rsidRDefault="008C72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41A015DA" w14:textId="77777777" w:rsidR="008C72B0" w:rsidRPr="00E34534" w:rsidRDefault="008C72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5731F24" w14:textId="77777777" w:rsidR="003E1C24" w:rsidRDefault="003E1C24"/>
    <w:sectPr w:rsidR="003E1C24" w:rsidSect="00182A9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0"/>
    <w:rsid w:val="00182A94"/>
    <w:rsid w:val="00225B67"/>
    <w:rsid w:val="003E1C24"/>
    <w:rsid w:val="00556DE7"/>
    <w:rsid w:val="008C72B0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9519"/>
  <w15:chartTrackingRefBased/>
  <w15:docId w15:val="{3E5178B3-2868-40FB-8F73-A1389C97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2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2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2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2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2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2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2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2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2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2B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2B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2B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2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2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2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2B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2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2B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2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2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2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2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2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2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2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2B0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8C72B0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72B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2025-11-04T04:42:00Z</dcterms:modified>
</cp:coreProperties>
</file>